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E38" w:rsidRPr="00815E38" w:rsidRDefault="00815E38" w:rsidP="00815E38">
      <w:pPr>
        <w:pStyle w:val="a5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15E38">
        <w:rPr>
          <w:rFonts w:ascii="Times New Roman" w:hAnsi="Times New Roman" w:cs="Times New Roman"/>
          <w:b/>
          <w:sz w:val="27"/>
          <w:szCs w:val="27"/>
        </w:rPr>
        <w:t>О</w:t>
      </w:r>
      <w:r w:rsidRPr="00815E38">
        <w:rPr>
          <w:rFonts w:ascii="Times New Roman" w:hAnsi="Times New Roman" w:cs="Times New Roman"/>
          <w:b/>
          <w:sz w:val="27"/>
          <w:szCs w:val="27"/>
        </w:rPr>
        <w:t>бщественны</w:t>
      </w:r>
      <w:r w:rsidRPr="00815E38">
        <w:rPr>
          <w:rFonts w:ascii="Times New Roman" w:hAnsi="Times New Roman" w:cs="Times New Roman"/>
          <w:b/>
          <w:sz w:val="27"/>
          <w:szCs w:val="27"/>
        </w:rPr>
        <w:t>е</w:t>
      </w:r>
      <w:r w:rsidRPr="00815E38">
        <w:rPr>
          <w:rFonts w:ascii="Times New Roman" w:hAnsi="Times New Roman" w:cs="Times New Roman"/>
          <w:b/>
          <w:sz w:val="27"/>
          <w:szCs w:val="27"/>
        </w:rPr>
        <w:t xml:space="preserve"> обсуждени</w:t>
      </w:r>
      <w:r w:rsidRPr="00815E38">
        <w:rPr>
          <w:rFonts w:ascii="Times New Roman" w:hAnsi="Times New Roman" w:cs="Times New Roman"/>
          <w:b/>
          <w:sz w:val="27"/>
          <w:szCs w:val="27"/>
        </w:rPr>
        <w:t>я</w:t>
      </w:r>
      <w:r w:rsidRPr="00815E38">
        <w:rPr>
          <w:rFonts w:ascii="Times New Roman" w:hAnsi="Times New Roman" w:cs="Times New Roman"/>
          <w:b/>
          <w:sz w:val="27"/>
          <w:szCs w:val="27"/>
        </w:rPr>
        <w:t xml:space="preserve"> по объекту государственной экологической экспертизы, содержащему предварительные материалы оценки воздействия на окружающую среду: Ликвидация объекта накопленного вреда окружающей среде «Объект негативного воздействия отходов, накопленных в результате деятельности Нижнекамского </w:t>
      </w:r>
      <w:proofErr w:type="spellStart"/>
      <w:r w:rsidRPr="00815E38">
        <w:rPr>
          <w:rFonts w:ascii="Times New Roman" w:hAnsi="Times New Roman" w:cs="Times New Roman"/>
          <w:b/>
          <w:sz w:val="27"/>
          <w:szCs w:val="27"/>
        </w:rPr>
        <w:t>нефтехимкомбината</w:t>
      </w:r>
      <w:proofErr w:type="spellEnd"/>
      <w:r w:rsidRPr="00815E38">
        <w:rPr>
          <w:rFonts w:ascii="Times New Roman" w:hAnsi="Times New Roman" w:cs="Times New Roman"/>
          <w:b/>
          <w:sz w:val="27"/>
          <w:szCs w:val="27"/>
        </w:rPr>
        <w:t xml:space="preserve"> Министерства нефтеперерабатывающей и нефтехимической промышленности СССР»</w:t>
      </w:r>
    </w:p>
    <w:p w:rsidR="00815E38" w:rsidRPr="00815E38" w:rsidRDefault="00815E38" w:rsidP="00F16A45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815E38" w:rsidRPr="00815E38" w:rsidRDefault="00815E38" w:rsidP="00815E38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15E38">
        <w:rPr>
          <w:rFonts w:ascii="Times New Roman" w:hAnsi="Times New Roman" w:cs="Times New Roman"/>
          <w:sz w:val="27"/>
          <w:szCs w:val="27"/>
        </w:rPr>
        <w:t>Уважаемые участники общественных обсуждений!</w:t>
      </w:r>
    </w:p>
    <w:p w:rsidR="00815E38" w:rsidRDefault="00486240" w:rsidP="00815E38">
      <w:pPr>
        <w:ind w:firstLine="708"/>
        <w:jc w:val="both"/>
        <w:rPr>
          <w:rFonts w:ascii="inherit" w:eastAsia="Times New Roman" w:hAnsi="inherit" w:cs="Arial"/>
          <w:color w:val="FF0000"/>
          <w:sz w:val="27"/>
          <w:szCs w:val="27"/>
          <w:lang w:eastAsia="ru-RU"/>
        </w:rPr>
      </w:pPr>
      <w:r w:rsidRPr="00815E38">
        <w:rPr>
          <w:rFonts w:ascii="Times New Roman" w:hAnsi="Times New Roman" w:cs="Times New Roman"/>
          <w:sz w:val="27"/>
          <w:szCs w:val="27"/>
        </w:rPr>
        <w:t>Проектная документация</w:t>
      </w:r>
      <w:r w:rsidR="00815E38" w:rsidRPr="00815E38">
        <w:rPr>
          <w:rFonts w:ascii="Times New Roman" w:hAnsi="Times New Roman" w:cs="Times New Roman"/>
          <w:sz w:val="27"/>
          <w:szCs w:val="27"/>
        </w:rPr>
        <w:t xml:space="preserve"> по объекту </w:t>
      </w:r>
      <w:r w:rsidR="00815E38" w:rsidRPr="00815E38">
        <w:rPr>
          <w:rFonts w:ascii="Times New Roman" w:hAnsi="Times New Roman" w:cs="Times New Roman"/>
          <w:sz w:val="27"/>
          <w:szCs w:val="27"/>
        </w:rPr>
        <w:t>государственной экологической экспертизы, содержащему предварительные материалы оценки воздействия на окружающую ср</w:t>
      </w:r>
      <w:bookmarkStart w:id="0" w:name="_GoBack"/>
      <w:bookmarkEnd w:id="0"/>
      <w:r w:rsidR="00815E38" w:rsidRPr="00815E38">
        <w:rPr>
          <w:rFonts w:ascii="Times New Roman" w:hAnsi="Times New Roman" w:cs="Times New Roman"/>
          <w:sz w:val="27"/>
          <w:szCs w:val="27"/>
        </w:rPr>
        <w:t xml:space="preserve">еду: Ликвидация объекта накопленного вреда окружающей среде «Объект негативного воздействия отходов, накопленных в результате деятельности Нижнекамского </w:t>
      </w:r>
      <w:proofErr w:type="spellStart"/>
      <w:r w:rsidR="00815E38" w:rsidRPr="00815E38">
        <w:rPr>
          <w:rFonts w:ascii="Times New Roman" w:hAnsi="Times New Roman" w:cs="Times New Roman"/>
          <w:sz w:val="27"/>
          <w:szCs w:val="27"/>
        </w:rPr>
        <w:t>нефтехимкомбината</w:t>
      </w:r>
      <w:proofErr w:type="spellEnd"/>
      <w:r w:rsidR="00815E38" w:rsidRPr="00815E38">
        <w:rPr>
          <w:rFonts w:ascii="Times New Roman" w:hAnsi="Times New Roman" w:cs="Times New Roman"/>
          <w:sz w:val="27"/>
          <w:szCs w:val="27"/>
        </w:rPr>
        <w:t xml:space="preserve"> Министерства нефтеперерабатывающей и нефтехимической промышленности СССР»</w:t>
      </w:r>
      <w:r w:rsidR="00815E38" w:rsidRPr="00815E38">
        <w:rPr>
          <w:rFonts w:ascii="Times New Roman" w:hAnsi="Times New Roman" w:cs="Times New Roman"/>
          <w:sz w:val="27"/>
          <w:szCs w:val="27"/>
        </w:rPr>
        <w:t xml:space="preserve">, </w:t>
      </w:r>
      <w:r w:rsidRPr="00815E38">
        <w:rPr>
          <w:rFonts w:ascii="Times New Roman" w:hAnsi="Times New Roman" w:cs="Times New Roman"/>
          <w:sz w:val="27"/>
          <w:szCs w:val="27"/>
        </w:rPr>
        <w:t>доступн</w:t>
      </w:r>
      <w:r w:rsidR="00091DC5" w:rsidRPr="00815E38">
        <w:rPr>
          <w:rFonts w:ascii="Times New Roman" w:hAnsi="Times New Roman" w:cs="Times New Roman"/>
          <w:sz w:val="27"/>
          <w:szCs w:val="27"/>
        </w:rPr>
        <w:t>а</w:t>
      </w:r>
      <w:r w:rsidRPr="00815E38">
        <w:rPr>
          <w:rFonts w:ascii="Times New Roman" w:hAnsi="Times New Roman" w:cs="Times New Roman"/>
          <w:sz w:val="27"/>
          <w:szCs w:val="27"/>
        </w:rPr>
        <w:t xml:space="preserve"> для скачивания </w:t>
      </w:r>
      <w:r w:rsidRPr="00815E38">
        <w:rPr>
          <w:rFonts w:ascii="Times New Roman" w:hAnsi="Times New Roman" w:cs="Times New Roman"/>
          <w:b/>
          <w:sz w:val="27"/>
          <w:szCs w:val="27"/>
        </w:rPr>
        <w:t>по ссылке:</w:t>
      </w:r>
      <w:r w:rsidR="00815E38" w:rsidRPr="00815E38">
        <w:rPr>
          <w:rFonts w:ascii="inherit" w:eastAsia="Times New Roman" w:hAnsi="inherit" w:cs="Arial"/>
          <w:color w:val="FF0000"/>
          <w:sz w:val="27"/>
          <w:szCs w:val="27"/>
          <w:lang w:eastAsia="ru-RU"/>
        </w:rPr>
        <w:t xml:space="preserve"> </w:t>
      </w:r>
      <w:hyperlink r:id="rId4" w:history="1">
        <w:r w:rsidR="00815E38" w:rsidRPr="004003AD">
          <w:rPr>
            <w:rStyle w:val="a3"/>
            <w:rFonts w:ascii="inherit" w:eastAsia="Times New Roman" w:hAnsi="inherit" w:cs="Arial"/>
            <w:sz w:val="27"/>
            <w:szCs w:val="27"/>
            <w:lang w:eastAsia="ru-RU"/>
          </w:rPr>
          <w:t>https://disk.yandex.ru/d/I3jbFmQjbrYrjQ</w:t>
        </w:r>
      </w:hyperlink>
    </w:p>
    <w:p w:rsidR="00815E38" w:rsidRPr="00E35E12" w:rsidRDefault="00815E38" w:rsidP="00815E38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b/>
          <w:sz w:val="26"/>
          <w:szCs w:val="26"/>
        </w:rPr>
        <w:t xml:space="preserve">Срок доступности объекта обсуждений </w:t>
      </w:r>
      <w:r>
        <w:rPr>
          <w:rFonts w:ascii="Times New Roman" w:hAnsi="Times New Roman" w:cs="Times New Roman"/>
          <w:b/>
          <w:sz w:val="26"/>
          <w:szCs w:val="26"/>
        </w:rPr>
        <w:t>в сети Интернет</w:t>
      </w:r>
      <w:r w:rsidRPr="00E35E12">
        <w:rPr>
          <w:rFonts w:ascii="Times New Roman" w:hAnsi="Times New Roman" w:cs="Times New Roman"/>
          <w:b/>
          <w:sz w:val="26"/>
          <w:szCs w:val="26"/>
        </w:rPr>
        <w:t>:</w:t>
      </w:r>
      <w:r w:rsidRPr="00E35E12">
        <w:rPr>
          <w:rFonts w:ascii="Times New Roman" w:hAnsi="Times New Roman" w:cs="Times New Roman"/>
          <w:sz w:val="26"/>
          <w:szCs w:val="26"/>
        </w:rPr>
        <w:t xml:space="preserve"> 30 календарных дней с 16.05.2025 по 14.06.2025. </w:t>
      </w:r>
    </w:p>
    <w:p w:rsidR="00815E38" w:rsidRDefault="00815E38" w:rsidP="00815E3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815E38" w:rsidRPr="00E35E12" w:rsidRDefault="00815E38" w:rsidP="00815E38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b/>
          <w:sz w:val="26"/>
          <w:szCs w:val="26"/>
        </w:rPr>
        <w:t>Порядок, сроки и форма внесения участниками общественных обсуждений предложений и замечаний, касающихся объекта обсуждений:</w:t>
      </w:r>
      <w:r w:rsidRPr="00E35E1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E35E12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E35E12">
        <w:rPr>
          <w:rFonts w:ascii="Times New Roman" w:hAnsi="Times New Roman" w:cs="Times New Roman"/>
          <w:sz w:val="26"/>
          <w:szCs w:val="26"/>
        </w:rPr>
        <w:t xml:space="preserve"> период с 16.05.2025 по 14.06.2025 участники общественных обсуждений имеют право вносить предложения и замечания, касающиеся такого объекта обсуждений:</w:t>
      </w:r>
    </w:p>
    <w:p w:rsidR="00815E38" w:rsidRPr="00E35E12" w:rsidRDefault="00815E38" w:rsidP="00815E3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sz w:val="26"/>
          <w:szCs w:val="26"/>
        </w:rPr>
        <w:t xml:space="preserve">- в письменной форме посредством записи в журнале учета замечаний и предложений участников общественных обсуждений, очно ознакомляющихся с объектом обсуждений, размещенном в здании Многофункционального центра «Мои документы» по адресу: 423570, Республика Татарстан, Нижнекамский район, г. Нижнекамск, ул. Школьный бульвар, д. 2А, </w:t>
      </w:r>
      <w:proofErr w:type="spellStart"/>
      <w:r w:rsidRPr="00E35E12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E35E12">
        <w:rPr>
          <w:rFonts w:ascii="Times New Roman" w:hAnsi="Times New Roman" w:cs="Times New Roman"/>
          <w:sz w:val="26"/>
          <w:szCs w:val="26"/>
        </w:rPr>
        <w:t>. № 223 (отдел охраны труда и окружающей среды);</w:t>
      </w:r>
    </w:p>
    <w:p w:rsidR="00815E38" w:rsidRPr="00E35E12" w:rsidRDefault="00815E38" w:rsidP="00815E38">
      <w:pPr>
        <w:pStyle w:val="a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sz w:val="26"/>
          <w:szCs w:val="26"/>
        </w:rPr>
        <w:t xml:space="preserve">- в письменной форме почтовым отправлением либо нарочно по адресу: </w:t>
      </w:r>
      <w:r w:rsidRPr="00E35E12">
        <w:rPr>
          <w:rFonts w:ascii="Times New Roman" w:eastAsia="Times New Roman" w:hAnsi="Times New Roman" w:cs="Times New Roman"/>
          <w:sz w:val="26"/>
          <w:szCs w:val="26"/>
        </w:rPr>
        <w:t>423570, Республика Татарстан, Нижнекамский район, г. Нижнекамск, пр. Строителей, д. 12;</w:t>
      </w:r>
    </w:p>
    <w:p w:rsidR="00815E38" w:rsidRPr="00E35E12" w:rsidRDefault="00815E38" w:rsidP="00815E3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sz w:val="26"/>
          <w:szCs w:val="26"/>
        </w:rPr>
        <w:t xml:space="preserve">- в форме электронного документа в адрес уполномоченного органа по адресу электронной почты </w:t>
      </w:r>
      <w:hyperlink r:id="rId5" w:history="1">
        <w:r w:rsidRPr="00E35E12">
          <w:rPr>
            <w:rStyle w:val="a3"/>
            <w:rFonts w:ascii="Times New Roman" w:hAnsi="Times New Roman" w:cs="Times New Roman"/>
            <w:sz w:val="26"/>
            <w:szCs w:val="26"/>
          </w:rPr>
          <w:t>eko.nk@tatar.ru</w:t>
        </w:r>
      </w:hyperlink>
      <w:r w:rsidRPr="00E35E12">
        <w:rPr>
          <w:rFonts w:ascii="Times New Roman" w:hAnsi="Times New Roman" w:cs="Times New Roman"/>
          <w:sz w:val="26"/>
          <w:szCs w:val="26"/>
        </w:rPr>
        <w:t>;</w:t>
      </w:r>
    </w:p>
    <w:p w:rsidR="00815E38" w:rsidRPr="00E35E12" w:rsidRDefault="00815E38" w:rsidP="00815E3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sz w:val="26"/>
          <w:szCs w:val="26"/>
        </w:rPr>
        <w:t>- в устной форме в ходе проведения слушаний (в случае проведения таких слушаний по инициативе граждан).</w:t>
      </w:r>
    </w:p>
    <w:p w:rsidR="00815E38" w:rsidRPr="00E35E12" w:rsidRDefault="00815E38" w:rsidP="00815E3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sz w:val="26"/>
          <w:szCs w:val="26"/>
        </w:rPr>
        <w:t>При внесении предложений и замечаний участником общественных обсуждений указываются следующие сведения:</w:t>
      </w:r>
    </w:p>
    <w:p w:rsidR="00815E38" w:rsidRPr="00E35E12" w:rsidRDefault="00815E38" w:rsidP="00815E3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sz w:val="26"/>
          <w:szCs w:val="26"/>
        </w:rPr>
        <w:t>а) 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:rsidR="00815E38" w:rsidRPr="00E35E12" w:rsidRDefault="00815E38" w:rsidP="00815E3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sz w:val="26"/>
          <w:szCs w:val="26"/>
        </w:rPr>
        <w:lastRenderedPageBreak/>
        <w:t>б) 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:rsidR="00815E38" w:rsidRPr="00E35E12" w:rsidRDefault="00815E38" w:rsidP="00815E3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sz w:val="26"/>
          <w:szCs w:val="26"/>
        </w:rPr>
        <w:t>в) 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:rsidR="00815E38" w:rsidRPr="00E35E12" w:rsidRDefault="00815E38" w:rsidP="00815E3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sz w:val="26"/>
          <w:szCs w:val="26"/>
        </w:rPr>
        <w:t>г) 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пункта 41 и пунктов 42-44 Правил проведения оценки воздействия на окружающую среду, утв. постановлением Правительства Российской Федерации от 28.11.2024 № 1644.</w:t>
      </w:r>
    </w:p>
    <w:p w:rsidR="00815E38" w:rsidRPr="00E35E12" w:rsidRDefault="00815E38" w:rsidP="00815E3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815E38" w:rsidRDefault="00815E38" w:rsidP="00F16A45">
      <w:pPr>
        <w:jc w:val="both"/>
      </w:pPr>
    </w:p>
    <w:sectPr w:rsidR="00815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240"/>
    <w:rsid w:val="0002382B"/>
    <w:rsid w:val="00091DC5"/>
    <w:rsid w:val="00350862"/>
    <w:rsid w:val="00486240"/>
    <w:rsid w:val="00815E38"/>
    <w:rsid w:val="00F16A45"/>
    <w:rsid w:val="00F4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E188E"/>
  <w15:chartTrackingRefBased/>
  <w15:docId w15:val="{529BD132-FB08-45A8-8D15-C251863C3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624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6240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F16A45"/>
    <w:rPr>
      <w:color w:val="954F72" w:themeColor="followedHyperlink"/>
      <w:u w:val="single"/>
    </w:rPr>
  </w:style>
  <w:style w:type="paragraph" w:styleId="a5">
    <w:name w:val="No Spacing"/>
    <w:uiPriority w:val="1"/>
    <w:qFormat/>
    <w:rsid w:val="00815E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ko.nk@tatar.ru" TargetMode="External"/><Relationship Id="rId4" Type="http://schemas.openxmlformats.org/officeDocument/2006/relationships/hyperlink" Target="https://disk.yandex.ru/d/I3jbFmQjbrYrj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Дорошева Надежда Николаевна</dc:creator>
  <cp:keywords/>
  <dc:description/>
  <cp:lastModifiedBy>ОТ</cp:lastModifiedBy>
  <cp:revision>2</cp:revision>
  <dcterms:created xsi:type="dcterms:W3CDTF">2025-05-15T11:15:00Z</dcterms:created>
  <dcterms:modified xsi:type="dcterms:W3CDTF">2025-05-15T11:15:00Z</dcterms:modified>
</cp:coreProperties>
</file>